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1E15A8A2"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Table of Contents</w:t>
      </w:r>
    </w:p>
    <w:p w14:paraId="3B7D7BE3" w14:textId="468BB42C" w:rsidR="0031633A" w:rsidRDefault="0031633A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Z. Hoglund. </w:t>
      </w:r>
      <w:r>
        <w:rPr>
          <w:rFonts w:ascii="Garamond" w:hAnsi="Garamond"/>
          <w:sz w:val="28"/>
          <w:szCs w:val="28"/>
        </w:rPr>
        <w:t>If the Dead Awaken</w:t>
      </w:r>
      <w:r w:rsidR="00DA0CE6">
        <w:rPr>
          <w:rFonts w:ascii="Garamond" w:hAnsi="Garamond"/>
          <w:sz w:val="28"/>
          <w:szCs w:val="28"/>
        </w:rPr>
        <w:tab/>
        <w:t xml:space="preserve"> 1</w:t>
      </w:r>
    </w:p>
    <w:p w14:paraId="28AAC4E9" w14:textId="51F6DFA1" w:rsidR="00DA0CE6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Lenin. </w:t>
      </w:r>
      <w:r>
        <w:rPr>
          <w:rFonts w:ascii="Garamond" w:hAnsi="Garamond"/>
          <w:sz w:val="28"/>
          <w:szCs w:val="28"/>
        </w:rPr>
        <w:t xml:space="preserve">The Constituent elections and the Dictatorship of </w:t>
      </w:r>
    </w:p>
    <w:p w14:paraId="733BEFC3" w14:textId="2ABF00B6"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the Proletariat</w:t>
      </w:r>
      <w:r>
        <w:rPr>
          <w:rFonts w:ascii="Garamond" w:hAnsi="Garamond"/>
          <w:sz w:val="28"/>
          <w:szCs w:val="28"/>
        </w:rPr>
        <w:tab/>
        <w:t xml:space="preserve"> 5</w:t>
      </w:r>
    </w:p>
    <w:p w14:paraId="7E5062F3" w14:textId="7DA5FCEC"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L. Trotsky. </w:t>
      </w:r>
      <w:r>
        <w:rPr>
          <w:rFonts w:ascii="Garamond" w:hAnsi="Garamond"/>
          <w:sz w:val="28"/>
          <w:szCs w:val="28"/>
        </w:rPr>
        <w:t>Jean Longuet</w:t>
      </w:r>
      <w:r>
        <w:rPr>
          <w:rFonts w:ascii="Garamond" w:hAnsi="Garamond"/>
          <w:sz w:val="28"/>
          <w:szCs w:val="28"/>
        </w:rPr>
        <w:tab/>
        <w:t>24</w:t>
      </w:r>
    </w:p>
    <w:p w14:paraId="61DDD7B0" w14:textId="293227A4"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E. S. Pankhurst. </w:t>
      </w:r>
      <w:r>
        <w:rPr>
          <w:rFonts w:ascii="Garamond" w:hAnsi="Garamond"/>
          <w:sz w:val="28"/>
          <w:szCs w:val="28"/>
        </w:rPr>
        <w:t>Italy and the Revolution</w:t>
      </w:r>
      <w:r>
        <w:rPr>
          <w:rFonts w:ascii="Garamond" w:hAnsi="Garamond"/>
          <w:sz w:val="28"/>
          <w:szCs w:val="28"/>
        </w:rPr>
        <w:tab/>
        <w:t>31</w:t>
      </w:r>
    </w:p>
    <w:p w14:paraId="7C2C2844" w14:textId="4FE6FBFF"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G. Zy</w:t>
      </w:r>
      <w:r w:rsidR="00322952">
        <w:rPr>
          <w:rFonts w:ascii="Garamond" w:hAnsi="Garamond"/>
          <w:b/>
          <w:bCs/>
          <w:sz w:val="28"/>
          <w:szCs w:val="28"/>
        </w:rPr>
        <w:t xml:space="preserve">perovich. </w:t>
      </w:r>
      <w:r w:rsidR="00322952">
        <w:rPr>
          <w:rFonts w:ascii="Garamond" w:hAnsi="Garamond"/>
          <w:sz w:val="28"/>
          <w:szCs w:val="28"/>
        </w:rPr>
        <w:t>The Trade Union International</w:t>
      </w:r>
      <w:r w:rsidR="00322952">
        <w:rPr>
          <w:rFonts w:ascii="Garamond" w:hAnsi="Garamond"/>
          <w:sz w:val="28"/>
          <w:szCs w:val="28"/>
        </w:rPr>
        <w:tab/>
        <w:t>38</w:t>
      </w:r>
    </w:p>
    <w:p w14:paraId="1B6DC935" w14:textId="46D847FA"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Sadoul. </w:t>
      </w:r>
      <w:r w:rsidR="0036179C">
        <w:rPr>
          <w:rFonts w:ascii="Garamond" w:hAnsi="Garamond"/>
          <w:sz w:val="28"/>
          <w:szCs w:val="28"/>
        </w:rPr>
        <w:t>Appeal</w:t>
      </w:r>
      <w:r>
        <w:rPr>
          <w:rFonts w:ascii="Garamond" w:hAnsi="Garamond"/>
          <w:sz w:val="28"/>
          <w:szCs w:val="28"/>
        </w:rPr>
        <w:t xml:space="preserve"> to the Workers and Peasants of France</w:t>
      </w:r>
      <w:r>
        <w:rPr>
          <w:rFonts w:ascii="Garamond" w:hAnsi="Garamond"/>
          <w:sz w:val="28"/>
          <w:szCs w:val="28"/>
        </w:rPr>
        <w:tab/>
        <w:t>45</w:t>
      </w:r>
    </w:p>
    <w:p w14:paraId="216567FD" w14:textId="2DB02E6E"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Rosmer. </w:t>
      </w:r>
      <w:r>
        <w:rPr>
          <w:rFonts w:ascii="Garamond" w:hAnsi="Garamond"/>
          <w:sz w:val="28"/>
          <w:szCs w:val="28"/>
        </w:rPr>
        <w:t>The Labour Congress in Glasgow</w:t>
      </w:r>
      <w:r>
        <w:rPr>
          <w:rFonts w:ascii="Garamond" w:hAnsi="Garamond"/>
          <w:sz w:val="28"/>
          <w:szCs w:val="28"/>
        </w:rPr>
        <w:tab/>
        <w:t>51</w:t>
      </w:r>
    </w:p>
    <w:p w14:paraId="1200B18E" w14:textId="6390CD0D"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S. J. Rutgers.</w:t>
      </w:r>
      <w:r>
        <w:rPr>
          <w:rFonts w:ascii="Garamond" w:hAnsi="Garamond"/>
          <w:sz w:val="28"/>
          <w:szCs w:val="28"/>
        </w:rPr>
        <w:t xml:space="preserve"> America and the Russian Revolution</w:t>
      </w:r>
      <w:r>
        <w:rPr>
          <w:rFonts w:ascii="Garamond" w:hAnsi="Garamond"/>
          <w:sz w:val="28"/>
          <w:szCs w:val="28"/>
        </w:rPr>
        <w:tab/>
        <w:t>54</w:t>
      </w:r>
    </w:p>
    <w:p w14:paraId="2CEDA7C8" w14:textId="5B11AE92"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K. Geyer. </w:t>
      </w:r>
      <w:r>
        <w:rPr>
          <w:rFonts w:ascii="Garamond" w:hAnsi="Garamond"/>
          <w:sz w:val="28"/>
          <w:szCs w:val="28"/>
        </w:rPr>
        <w:t>The Independent Social Democratic Party of Germany</w:t>
      </w:r>
    </w:p>
    <w:p w14:paraId="01A837EB" w14:textId="52D22522"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and the Dictatorship of the Proletariat</w:t>
      </w:r>
      <w:r>
        <w:rPr>
          <w:rFonts w:ascii="Garamond" w:hAnsi="Garamond"/>
          <w:sz w:val="28"/>
          <w:szCs w:val="28"/>
        </w:rPr>
        <w:tab/>
        <w:t>58</w:t>
      </w:r>
    </w:p>
    <w:p w14:paraId="6487016F" w14:textId="08860018"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The Dying and the Rising International</w:t>
      </w:r>
      <w:r>
        <w:rPr>
          <w:rFonts w:ascii="Garamond" w:hAnsi="Garamond"/>
          <w:sz w:val="28"/>
          <w:szCs w:val="28"/>
        </w:rPr>
        <w:tab/>
        <w:t>64</w:t>
      </w:r>
    </w:p>
    <w:p w14:paraId="7D0A6E7A" w14:textId="6CFADA8D"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Reed. </w:t>
      </w:r>
      <w:r>
        <w:rPr>
          <w:rFonts w:ascii="Garamond" w:hAnsi="Garamond"/>
          <w:sz w:val="28"/>
          <w:szCs w:val="28"/>
        </w:rPr>
        <w:t>The Revolutionary Movement in America</w:t>
      </w:r>
      <w:r>
        <w:rPr>
          <w:rFonts w:ascii="Garamond" w:hAnsi="Garamond"/>
          <w:sz w:val="28"/>
          <w:szCs w:val="28"/>
        </w:rPr>
        <w:tab/>
      </w:r>
      <w:r w:rsidR="00B359C6">
        <w:rPr>
          <w:rFonts w:ascii="Garamond" w:hAnsi="Garamond"/>
          <w:sz w:val="28"/>
          <w:szCs w:val="28"/>
        </w:rPr>
        <w:t>74</w:t>
      </w:r>
    </w:p>
    <w:p w14:paraId="6EFA693E" w14:textId="628757CC"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K. Arbori-Ralli.</w:t>
      </w:r>
      <w:r>
        <w:rPr>
          <w:rFonts w:ascii="Garamond" w:hAnsi="Garamond"/>
          <w:sz w:val="28"/>
          <w:szCs w:val="28"/>
        </w:rPr>
        <w:t xml:space="preserve"> The Socialist Movement in Rumania</w:t>
      </w:r>
      <w:r>
        <w:rPr>
          <w:rFonts w:ascii="Garamond" w:hAnsi="Garamond"/>
          <w:sz w:val="28"/>
          <w:szCs w:val="28"/>
        </w:rPr>
        <w:tab/>
        <w:t>80</w:t>
      </w:r>
    </w:p>
    <w:p w14:paraId="6FFBB203" w14:textId="77777777"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Marchlevski (Karski) </w:t>
      </w:r>
      <w:r>
        <w:rPr>
          <w:rFonts w:ascii="Garamond" w:hAnsi="Garamond"/>
          <w:sz w:val="28"/>
          <w:szCs w:val="28"/>
        </w:rPr>
        <w:t>Poland and the World Revolution (Conclusion)93</w:t>
      </w:r>
    </w:p>
    <w:p w14:paraId="7EF096EB" w14:textId="77777777"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Bystriansky. </w:t>
      </w:r>
      <w:r>
        <w:rPr>
          <w:rFonts w:ascii="Garamond" w:hAnsi="Garamond"/>
          <w:sz w:val="28"/>
          <w:szCs w:val="28"/>
        </w:rPr>
        <w:t>Terrorism and Communism</w:t>
      </w:r>
      <w:r>
        <w:rPr>
          <w:rFonts w:ascii="Garamond" w:hAnsi="Garamond"/>
          <w:sz w:val="28"/>
          <w:szCs w:val="28"/>
        </w:rPr>
        <w:tab/>
        <w:t>108</w:t>
      </w:r>
    </w:p>
    <w:p w14:paraId="1F70C642" w14:textId="4C222BAF"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Milyutin. </w:t>
      </w:r>
      <w:r>
        <w:rPr>
          <w:rFonts w:ascii="Garamond" w:hAnsi="Garamond"/>
          <w:sz w:val="28"/>
          <w:szCs w:val="28"/>
        </w:rPr>
        <w:t>Two Years of the Economic Dictatorsh</w:t>
      </w:r>
      <w:r w:rsidR="00FF4EA8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>p of the Proletariat</w:t>
      </w:r>
    </w:p>
    <w:p w14:paraId="44312A71" w14:textId="07073136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in Russia</w:t>
      </w:r>
      <w:r>
        <w:rPr>
          <w:rFonts w:ascii="Garamond" w:hAnsi="Garamond"/>
          <w:sz w:val="28"/>
          <w:szCs w:val="28"/>
        </w:rPr>
        <w:tab/>
        <w:t>119</w:t>
      </w:r>
    </w:p>
    <w:p w14:paraId="6CA66A77" w14:textId="6A15E0AF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B359C6">
        <w:rPr>
          <w:rFonts w:ascii="Garamond" w:hAnsi="Garamond"/>
          <w:b/>
          <w:bCs/>
          <w:sz w:val="28"/>
          <w:szCs w:val="28"/>
        </w:rPr>
        <w:t>A.</w:t>
      </w:r>
      <w:r>
        <w:rPr>
          <w:rFonts w:ascii="Garamond" w:hAnsi="Garamond"/>
          <w:b/>
          <w:bCs/>
          <w:sz w:val="28"/>
          <w:szCs w:val="28"/>
        </w:rPr>
        <w:t xml:space="preserve"> Lunacharsky. </w:t>
      </w:r>
      <w:r>
        <w:rPr>
          <w:rFonts w:ascii="Garamond" w:hAnsi="Garamond"/>
          <w:sz w:val="28"/>
          <w:szCs w:val="28"/>
        </w:rPr>
        <w:t>Soviet Power and the Memorials of Antiquity</w:t>
      </w:r>
      <w:r>
        <w:rPr>
          <w:rFonts w:ascii="Garamond" w:hAnsi="Garamond"/>
          <w:sz w:val="28"/>
          <w:szCs w:val="28"/>
        </w:rPr>
        <w:tab/>
        <w:t>132</w:t>
      </w:r>
    </w:p>
    <w:p w14:paraId="5AACCD23" w14:textId="71A2106E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M. Gorky. </w:t>
      </w:r>
      <w:r>
        <w:rPr>
          <w:rFonts w:ascii="Garamond" w:hAnsi="Garamond"/>
          <w:sz w:val="28"/>
          <w:szCs w:val="28"/>
        </w:rPr>
        <w:t>The International of the Intellectuals</w:t>
      </w:r>
      <w:r>
        <w:rPr>
          <w:rFonts w:ascii="Garamond" w:hAnsi="Garamond"/>
          <w:sz w:val="28"/>
          <w:szCs w:val="28"/>
        </w:rPr>
        <w:tab/>
        <w:t>138</w:t>
      </w:r>
    </w:p>
    <w:p w14:paraId="4BC0BB4C" w14:textId="77777777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 Well Deserved Lesson (Radiotelegram Exchange between </w:t>
      </w:r>
    </w:p>
    <w:p w14:paraId="22E3BD25" w14:textId="3152641B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Ledebour-Cohn and comrade Chicherin</w:t>
      </w:r>
      <w:r>
        <w:rPr>
          <w:rFonts w:ascii="Garamond" w:hAnsi="Garamond"/>
          <w:sz w:val="28"/>
          <w:szCs w:val="28"/>
        </w:rPr>
        <w:tab/>
        <w:t>141</w:t>
      </w:r>
    </w:p>
    <w:p w14:paraId="1AC8B29E" w14:textId="77777777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6268D997" w14:textId="0D1D07A6" w:rsidR="00B359C6" w:rsidRDefault="00FF4EA8" w:rsidP="00FF4EA8">
      <w:pPr>
        <w:tabs>
          <w:tab w:val="left" w:leader="dot" w:pos="7920"/>
        </w:tabs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FF4EA8">
        <w:rPr>
          <w:rFonts w:ascii="Garamond" w:hAnsi="Garamond"/>
          <w:b/>
          <w:bCs/>
          <w:sz w:val="36"/>
          <w:szCs w:val="36"/>
        </w:rPr>
        <w:t>Communist International Correspondence</w:t>
      </w:r>
    </w:p>
    <w:p w14:paraId="633A9FD5" w14:textId="25F65421" w:rsidR="00FF4EA8" w:rsidRDefault="00FF4EA8" w:rsidP="00FF4EA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 French Communist. </w:t>
      </w:r>
      <w:r>
        <w:rPr>
          <w:rFonts w:ascii="Garamond" w:hAnsi="Garamond"/>
          <w:sz w:val="28"/>
          <w:szCs w:val="28"/>
        </w:rPr>
        <w:t>Letter from France</w:t>
      </w:r>
      <w:r>
        <w:rPr>
          <w:rFonts w:ascii="Garamond" w:hAnsi="Garamond"/>
          <w:sz w:val="28"/>
          <w:szCs w:val="28"/>
        </w:rPr>
        <w:tab/>
        <w:t>144</w:t>
      </w:r>
    </w:p>
    <w:p w14:paraId="65A54993" w14:textId="2F66AA26" w:rsidR="00FF4EA8" w:rsidRDefault="00FF4EA8" w:rsidP="00FF4EA8">
      <w:pPr>
        <w:tabs>
          <w:tab w:val="left" w:leader="dot" w:pos="7920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Ar. </w:t>
      </w:r>
      <w:r>
        <w:rPr>
          <w:rFonts w:ascii="Garamond" w:hAnsi="Garamond"/>
          <w:sz w:val="28"/>
          <w:szCs w:val="28"/>
        </w:rPr>
        <w:t>Letter from Germany</w:t>
      </w:r>
      <w:r>
        <w:rPr>
          <w:rFonts w:ascii="Garamond" w:hAnsi="Garamond"/>
          <w:sz w:val="28"/>
          <w:szCs w:val="28"/>
        </w:rPr>
        <w:tab/>
        <w:t>147</w:t>
      </w:r>
    </w:p>
    <w:p w14:paraId="05E75B10" w14:textId="5C4DD2DF" w:rsidR="00FF4EA8" w:rsidRDefault="00FF4EA8" w:rsidP="00FF4EA8">
      <w:pPr>
        <w:tabs>
          <w:tab w:val="left" w:leader="dot" w:pos="7920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 Friend from Switzerland. </w:t>
      </w:r>
      <w:r>
        <w:rPr>
          <w:rFonts w:ascii="Garamond" w:hAnsi="Garamond"/>
          <w:sz w:val="28"/>
          <w:szCs w:val="28"/>
        </w:rPr>
        <w:t>Letter from Switzerland</w:t>
      </w:r>
      <w:r>
        <w:rPr>
          <w:rFonts w:ascii="Garamond" w:hAnsi="Garamond"/>
          <w:sz w:val="28"/>
          <w:szCs w:val="28"/>
        </w:rPr>
        <w:tab/>
        <w:t>154</w:t>
      </w:r>
    </w:p>
    <w:p w14:paraId="75E73F77" w14:textId="66716620" w:rsidR="0036179C" w:rsidRDefault="00FF4EA8" w:rsidP="00FF4EA8">
      <w:pPr>
        <w:tabs>
          <w:tab w:val="left" w:leader="dot" w:pos="7920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G. and W. G. </w:t>
      </w:r>
      <w:r>
        <w:rPr>
          <w:rFonts w:ascii="Garamond" w:hAnsi="Garamond"/>
          <w:sz w:val="28"/>
          <w:szCs w:val="28"/>
        </w:rPr>
        <w:t xml:space="preserve">Letters from </w:t>
      </w:r>
      <w:r w:rsidR="001D7C83">
        <w:rPr>
          <w:rFonts w:ascii="Garamond" w:hAnsi="Garamond"/>
          <w:sz w:val="28"/>
          <w:szCs w:val="28"/>
        </w:rPr>
        <w:t xml:space="preserve">the </w:t>
      </w:r>
      <w:r>
        <w:rPr>
          <w:rFonts w:ascii="Garamond" w:hAnsi="Garamond"/>
          <w:sz w:val="28"/>
          <w:szCs w:val="28"/>
        </w:rPr>
        <w:t>South Slav</w:t>
      </w:r>
      <w:r w:rsidR="001D7C83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ab/>
        <w:t>159</w:t>
      </w:r>
    </w:p>
    <w:p w14:paraId="00EAF804" w14:textId="1E3B3A5C" w:rsidR="0036179C" w:rsidRDefault="0036179C" w:rsidP="001D7C83">
      <w:pPr>
        <w:spacing w:before="240" w:after="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Documents of the International</w:t>
      </w:r>
    </w:p>
    <w:p w14:paraId="098CBC0C" w14:textId="0B3026E3" w:rsidR="0036179C" w:rsidRDefault="0036179C" w:rsidP="0036179C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Communist Movement</w:t>
      </w:r>
    </w:p>
    <w:p w14:paraId="4F1A65D8" w14:textId="29BB0644" w:rsidR="0036179C" w:rsidRDefault="0036179C" w:rsidP="0036179C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Appeal of the Western European Secretariat of the</w:t>
      </w:r>
    </w:p>
    <w:p w14:paraId="7A404205" w14:textId="6C3BCFA1" w:rsidR="0036179C" w:rsidRDefault="0036179C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Communist International</w:t>
      </w:r>
      <w:r w:rsidR="001D7C83">
        <w:rPr>
          <w:rFonts w:ascii="Garamond" w:hAnsi="Garamond"/>
          <w:sz w:val="28"/>
          <w:szCs w:val="28"/>
        </w:rPr>
        <w:tab/>
        <w:t>164</w:t>
      </w:r>
    </w:p>
    <w:p w14:paraId="0AC8661C" w14:textId="143A9B1F"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Appeal of the German Communist Party</w:t>
      </w:r>
      <w:r>
        <w:rPr>
          <w:rFonts w:ascii="Garamond" w:hAnsi="Garamond"/>
          <w:sz w:val="28"/>
          <w:szCs w:val="28"/>
        </w:rPr>
        <w:tab/>
        <w:t>170</w:t>
      </w:r>
    </w:p>
    <w:p w14:paraId="4EE1D05E" w14:textId="5B7A35FE"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Appeal of the Hungarian Communists</w:t>
      </w:r>
      <w:r>
        <w:rPr>
          <w:rFonts w:ascii="Garamond" w:hAnsi="Garamond"/>
          <w:sz w:val="28"/>
          <w:szCs w:val="28"/>
        </w:rPr>
        <w:tab/>
        <w:t>174</w:t>
      </w:r>
    </w:p>
    <w:p w14:paraId="1BC68B0A" w14:textId="479D3B31"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Appeal of the Danish Socialist Labour Party</w:t>
      </w:r>
      <w:r>
        <w:rPr>
          <w:rFonts w:ascii="Garamond" w:hAnsi="Garamond"/>
          <w:sz w:val="28"/>
          <w:szCs w:val="28"/>
        </w:rPr>
        <w:tab/>
        <w:t>177</w:t>
      </w:r>
    </w:p>
    <w:p w14:paraId="75F4ADE6" w14:textId="77777777" w:rsidR="001D7C83" w:rsidRDefault="001D7C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14:paraId="46C04E5C" w14:textId="77777777" w:rsidR="001D7C83" w:rsidRDefault="001D7C83" w:rsidP="001D7C83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Documents of the International</w:t>
      </w:r>
    </w:p>
    <w:p w14:paraId="5A8AF85C" w14:textId="45C10D69" w:rsidR="001D7C83" w:rsidRDefault="001D7C83" w:rsidP="001D7C83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Communist Movement</w:t>
      </w:r>
    </w:p>
    <w:p w14:paraId="2F693C08" w14:textId="41238360"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From the Central Committee of the Socialist Labour Party </w:t>
      </w:r>
    </w:p>
    <w:p w14:paraId="167A2AF1" w14:textId="4A14D008"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(the Communist) of the South Slavs</w:t>
      </w:r>
      <w:r>
        <w:rPr>
          <w:rFonts w:ascii="Garamond" w:hAnsi="Garamond"/>
          <w:sz w:val="28"/>
          <w:szCs w:val="28"/>
        </w:rPr>
        <w:tab/>
        <w:t>180</w:t>
      </w:r>
    </w:p>
    <w:p w14:paraId="3EA80967" w14:textId="0CDB20C6" w:rsidR="001D7C83" w:rsidRDefault="001D7C83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To the Executive Committee of the Communist International,</w:t>
      </w:r>
    </w:p>
    <w:p w14:paraId="0019638C" w14:textId="4FCF3715" w:rsidR="001D7C83" w:rsidRDefault="001D7C83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From the Central Committee of the Ukrainian Communist Party</w:t>
      </w:r>
    </w:p>
    <w:p w14:paraId="20B1A8C3" w14:textId="283C85C3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(Borotbists)</w:t>
      </w:r>
      <w:r>
        <w:rPr>
          <w:rFonts w:ascii="Garamond" w:hAnsi="Garamond"/>
          <w:sz w:val="28"/>
          <w:szCs w:val="28"/>
        </w:rPr>
        <w:tab/>
        <w:t>181</w:t>
      </w:r>
    </w:p>
    <w:p w14:paraId="349AEC62" w14:textId="4C9DE7AD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Resolution of the Communist Party of German Austria</w:t>
      </w:r>
      <w:r>
        <w:rPr>
          <w:rFonts w:ascii="Garamond" w:hAnsi="Garamond"/>
          <w:sz w:val="28"/>
          <w:szCs w:val="28"/>
        </w:rPr>
        <w:tab/>
        <w:t>183</w:t>
      </w:r>
    </w:p>
    <w:p w14:paraId="4F6B4FFF" w14:textId="3081E2D8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Resolution of the Party Congress of the Independent Social Democratic</w:t>
      </w:r>
    </w:p>
    <w:p w14:paraId="48B311FC" w14:textId="3264C176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Party of Germany</w:t>
      </w:r>
      <w:r>
        <w:rPr>
          <w:rFonts w:ascii="Garamond" w:hAnsi="Garamond"/>
          <w:sz w:val="28"/>
          <w:szCs w:val="28"/>
        </w:rPr>
        <w:tab/>
        <w:t>183</w:t>
      </w:r>
    </w:p>
    <w:p w14:paraId="6CFFC557" w14:textId="04D818DC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Communication from the American Communist Labor Party Concerning</w:t>
      </w:r>
    </w:p>
    <w:p w14:paraId="009D9B8F" w14:textId="39D5370D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Joining the Communist International</w:t>
      </w:r>
      <w:r>
        <w:rPr>
          <w:rFonts w:ascii="Garamond" w:hAnsi="Garamond"/>
          <w:sz w:val="28"/>
          <w:szCs w:val="28"/>
        </w:rPr>
        <w:tab/>
        <w:t>184</w:t>
      </w:r>
    </w:p>
    <w:p w14:paraId="7932FA7F" w14:textId="50486037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Third International from the Second congress of the</w:t>
      </w:r>
    </w:p>
    <w:p w14:paraId="2E3A5F33" w14:textId="220F971A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All-Russian Muslim Communist Organizations</w:t>
      </w:r>
      <w:r>
        <w:rPr>
          <w:rFonts w:ascii="Garamond" w:hAnsi="Garamond"/>
          <w:sz w:val="28"/>
          <w:szCs w:val="28"/>
        </w:rPr>
        <w:tab/>
        <w:t>185</w:t>
      </w:r>
    </w:p>
    <w:p w14:paraId="554E3F0E" w14:textId="55649974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of the Conference of the Tatar Communist Organization of</w:t>
      </w:r>
    </w:p>
    <w:p w14:paraId="6D33D893" w14:textId="3C515592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Simbirsk Gubernia to the Communist International</w:t>
      </w:r>
      <w:r>
        <w:rPr>
          <w:rFonts w:ascii="Garamond" w:hAnsi="Garamond"/>
          <w:sz w:val="28"/>
          <w:szCs w:val="28"/>
        </w:rPr>
        <w:tab/>
        <w:t>185</w:t>
      </w:r>
    </w:p>
    <w:p w14:paraId="70136345" w14:textId="7997E485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Membership of the British Socialist Party in the Third International</w:t>
      </w:r>
      <w:r>
        <w:rPr>
          <w:rFonts w:ascii="Garamond" w:hAnsi="Garamond"/>
          <w:sz w:val="28"/>
          <w:szCs w:val="28"/>
        </w:rPr>
        <w:tab/>
        <w:t>185</w:t>
      </w:r>
    </w:p>
    <w:p w14:paraId="540D85E4" w14:textId="77777777" w:rsidR="00BF118E" w:rsidRDefault="00BF118E" w:rsidP="00BF118E">
      <w:pPr>
        <w:tabs>
          <w:tab w:val="left" w:leader="dot" w:pos="7920"/>
        </w:tabs>
        <w:spacing w:before="120"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BF118E">
        <w:rPr>
          <w:rFonts w:ascii="Garamond" w:hAnsi="Garamond"/>
          <w:b/>
          <w:bCs/>
          <w:sz w:val="36"/>
          <w:szCs w:val="36"/>
        </w:rPr>
        <w:t>From the</w:t>
      </w:r>
      <w:r>
        <w:rPr>
          <w:rFonts w:ascii="Garamond" w:hAnsi="Garamond"/>
          <w:b/>
          <w:bCs/>
          <w:sz w:val="36"/>
          <w:szCs w:val="36"/>
        </w:rPr>
        <w:t xml:space="preserve"> Work of the Executive Committee</w:t>
      </w:r>
    </w:p>
    <w:p w14:paraId="75960F0E" w14:textId="30AF66F5" w:rsidR="00BF118E" w:rsidRDefault="00BF118E" w:rsidP="00BF118E">
      <w:pPr>
        <w:tabs>
          <w:tab w:val="left" w:leader="dot" w:pos="7920"/>
        </w:tabs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of the Communist International</w:t>
      </w:r>
    </w:p>
    <w:p w14:paraId="4947CDC2" w14:textId="62AD7114" w:rsidR="00BF118E" w:rsidRP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BF118E">
        <w:rPr>
          <w:rFonts w:ascii="Garamond" w:hAnsi="Garamond"/>
          <w:sz w:val="28"/>
          <w:szCs w:val="28"/>
        </w:rPr>
        <w:t>To the Workers of All Lands! The Bloody Deeds Perpetrated Against the</w:t>
      </w:r>
    </w:p>
    <w:p w14:paraId="3340B3E7" w14:textId="0C91776C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BF118E">
        <w:rPr>
          <w:rFonts w:ascii="Garamond" w:hAnsi="Garamond"/>
          <w:sz w:val="28"/>
          <w:szCs w:val="28"/>
        </w:rPr>
        <w:t xml:space="preserve">     Hungarian Workers</w:t>
      </w:r>
      <w:r>
        <w:rPr>
          <w:rFonts w:ascii="Garamond" w:hAnsi="Garamond"/>
          <w:sz w:val="28"/>
          <w:szCs w:val="28"/>
        </w:rPr>
        <w:tab/>
        <w:t>186</w:t>
      </w:r>
    </w:p>
    <w:p w14:paraId="48E4F091" w14:textId="62F7BA5B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French Workers</w:t>
      </w:r>
      <w:r>
        <w:rPr>
          <w:rFonts w:ascii="Garamond" w:hAnsi="Garamond"/>
          <w:sz w:val="28"/>
          <w:szCs w:val="28"/>
        </w:rPr>
        <w:tab/>
        <w:t>189</w:t>
      </w:r>
    </w:p>
    <w:p w14:paraId="441CFBCB" w14:textId="0BF204B1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Communist International to the Workers of All Lands. On the </w:t>
      </w:r>
    </w:p>
    <w:p w14:paraId="5682E9D3" w14:textId="3AC44410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Anniversary of the Murder of Karl Liebknecht and Rosa Luxemburg</w:t>
      </w:r>
      <w:r>
        <w:rPr>
          <w:rFonts w:ascii="Garamond" w:hAnsi="Garamond"/>
          <w:sz w:val="28"/>
          <w:szCs w:val="28"/>
        </w:rPr>
        <w:tab/>
        <w:t>192</w:t>
      </w:r>
    </w:p>
    <w:p w14:paraId="7AEF63FA" w14:textId="0DD5B9BF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Scandinavian Congress of Communists and</w:t>
      </w:r>
    </w:p>
    <w:p w14:paraId="46DA30D0" w14:textId="3C8E3432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Left Socialists</w:t>
      </w:r>
      <w:r>
        <w:rPr>
          <w:rFonts w:ascii="Garamond" w:hAnsi="Garamond"/>
          <w:sz w:val="28"/>
          <w:szCs w:val="28"/>
        </w:rPr>
        <w:tab/>
        <w:t>193</w:t>
      </w:r>
    </w:p>
    <w:p w14:paraId="49B9ED7A" w14:textId="671BEBDF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and Peasants of Ukraine</w:t>
      </w:r>
      <w:r>
        <w:rPr>
          <w:rFonts w:ascii="Garamond" w:hAnsi="Garamond"/>
          <w:sz w:val="28"/>
          <w:szCs w:val="28"/>
        </w:rPr>
        <w:tab/>
        <w:t>195</w:t>
      </w:r>
    </w:p>
    <w:p w14:paraId="44445CE7" w14:textId="20324D2E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Communist International on the Ukrainian Parties</w:t>
      </w:r>
      <w:r>
        <w:rPr>
          <w:rFonts w:ascii="Garamond" w:hAnsi="Garamond"/>
          <w:sz w:val="28"/>
          <w:szCs w:val="28"/>
        </w:rPr>
        <w:tab/>
        <w:t>199</w:t>
      </w:r>
    </w:p>
    <w:p w14:paraId="3C18D68F" w14:textId="5DCCA6E8" w:rsidR="000F478B" w:rsidRDefault="000F478B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Monetary Contributions to the Communist International</w:t>
      </w:r>
      <w:r>
        <w:rPr>
          <w:rFonts w:ascii="Garamond" w:hAnsi="Garamond"/>
          <w:sz w:val="28"/>
          <w:szCs w:val="28"/>
        </w:rPr>
        <w:tab/>
        <w:t>201</w:t>
      </w:r>
    </w:p>
    <w:p w14:paraId="028E6814" w14:textId="3198B5B4" w:rsidR="000F478B" w:rsidRPr="000F478B" w:rsidRDefault="000F478B" w:rsidP="000F478B">
      <w:pPr>
        <w:tabs>
          <w:tab w:val="left" w:leader="dot" w:pos="7920"/>
        </w:tabs>
        <w:spacing w:before="120"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Heroes and</w:t>
      </w:r>
      <w:r>
        <w:rPr>
          <w:rFonts w:ascii="Garamond" w:hAnsi="Garamond"/>
          <w:b/>
          <w:bCs/>
          <w:sz w:val="36"/>
          <w:szCs w:val="36"/>
        </w:rPr>
        <w:t xml:space="preserve"> Martyrs of the Proletarian Revolution</w:t>
      </w:r>
    </w:p>
    <w:p w14:paraId="504C9451" w14:textId="70731F98" w:rsidR="000F478B" w:rsidRDefault="000F478B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Eternal Remembrance for the Dead Hungarian Communists</w:t>
      </w:r>
      <w:r>
        <w:rPr>
          <w:rFonts w:ascii="Garamond" w:hAnsi="Garamond"/>
          <w:sz w:val="28"/>
          <w:szCs w:val="28"/>
        </w:rPr>
        <w:tab/>
        <w:t>202</w:t>
      </w:r>
    </w:p>
    <w:p w14:paraId="6D53343D" w14:textId="1759901F" w:rsidR="000F478B" w:rsidRDefault="000F478B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W. O. Lichtenstadt-Masin</w:t>
      </w:r>
      <w:r>
        <w:rPr>
          <w:rFonts w:ascii="Garamond" w:hAnsi="Garamond"/>
          <w:sz w:val="28"/>
          <w:szCs w:val="28"/>
        </w:rPr>
        <w:tab/>
        <w:t>203</w:t>
      </w:r>
    </w:p>
    <w:p w14:paraId="68A98683" w14:textId="68EF0571" w:rsidR="000F478B" w:rsidRDefault="000F478B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Balabanova. </w:t>
      </w:r>
      <w:r>
        <w:rPr>
          <w:rFonts w:ascii="Garamond" w:hAnsi="Garamond"/>
          <w:sz w:val="28"/>
          <w:szCs w:val="28"/>
        </w:rPr>
        <w:t>Eugen Munch</w:t>
      </w:r>
      <w:r>
        <w:rPr>
          <w:rFonts w:ascii="Garamond" w:hAnsi="Garamond"/>
          <w:sz w:val="28"/>
          <w:szCs w:val="28"/>
        </w:rPr>
        <w:tab/>
        <w:t>208</w:t>
      </w:r>
    </w:p>
    <w:p w14:paraId="34B0B431" w14:textId="77777777" w:rsidR="000F478B" w:rsidRDefault="000F478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14:paraId="2373E695" w14:textId="2C5E2163" w:rsidR="0036179C" w:rsidRDefault="00C83F26" w:rsidP="00C83F26">
      <w:pPr>
        <w:spacing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From the International Communist Press</w:t>
      </w:r>
    </w:p>
    <w:p w14:paraId="7F3A9D64" w14:textId="21A38059" w:rsidR="00C83F26" w:rsidRDefault="00FC1C06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Editing of Delivered Communist Writings</w:t>
      </w:r>
      <w:r>
        <w:rPr>
          <w:rFonts w:ascii="Garamond" w:hAnsi="Garamond"/>
          <w:sz w:val="28"/>
          <w:szCs w:val="28"/>
        </w:rPr>
        <w:tab/>
        <w:t>211</w:t>
      </w:r>
    </w:p>
    <w:p w14:paraId="74C1A339" w14:textId="504A60BB" w:rsidR="00FC1C06" w:rsidRDefault="00FC1C06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E. Chauvelon.</w:t>
      </w:r>
      <w:r>
        <w:rPr>
          <w:rFonts w:ascii="Garamond" w:hAnsi="Garamond"/>
          <w:sz w:val="28"/>
          <w:szCs w:val="28"/>
        </w:rPr>
        <w:t xml:space="preserve"> After the Lucerne Congress of the Reformists</w:t>
      </w:r>
    </w:p>
    <w:p w14:paraId="1B91358E" w14:textId="0AE8D906" w:rsidR="00FC1C06" w:rsidRDefault="00FC1C06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(L’Avenir Internationale No. 22)</w:t>
      </w:r>
      <w:r>
        <w:rPr>
          <w:rFonts w:ascii="Garamond" w:hAnsi="Garamond"/>
          <w:sz w:val="28"/>
          <w:szCs w:val="28"/>
        </w:rPr>
        <w:tab/>
        <w:t>213</w:t>
      </w:r>
    </w:p>
    <w:p w14:paraId="541611BA" w14:textId="0B214401" w:rsidR="00FC1C06" w:rsidRDefault="00017DC0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Russia (“Lichtstrahlen,” 5/9/1919)</w:t>
      </w:r>
      <w:r>
        <w:rPr>
          <w:rFonts w:ascii="Garamond" w:hAnsi="Garamond"/>
          <w:sz w:val="28"/>
          <w:szCs w:val="28"/>
        </w:rPr>
        <w:tab/>
        <w:t>219</w:t>
      </w:r>
    </w:p>
    <w:p w14:paraId="5E2B40AE" w14:textId="79DAD599"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America (“The Voice of Labor,” August 1919)</w:t>
      </w:r>
      <w:r>
        <w:rPr>
          <w:rFonts w:ascii="Garamond" w:hAnsi="Garamond"/>
          <w:sz w:val="28"/>
          <w:szCs w:val="28"/>
        </w:rPr>
        <w:tab/>
        <w:t>223</w:t>
      </w:r>
    </w:p>
    <w:p w14:paraId="50621AF2" w14:textId="7B67EBBE" w:rsidR="00017DC0" w:rsidRDefault="00F77655" w:rsidP="00F77655">
      <w:pPr>
        <w:tabs>
          <w:tab w:val="left" w:leader="dot" w:pos="7920"/>
        </w:tabs>
        <w:spacing w:before="120" w:after="120" w:line="240" w:lineRule="auto"/>
        <w:jc w:val="both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                             </w:t>
      </w:r>
      <w:r w:rsidR="00017DC0" w:rsidRPr="00017DC0">
        <w:rPr>
          <w:rFonts w:ascii="Garamond" w:hAnsi="Garamond"/>
          <w:b/>
          <w:bCs/>
          <w:sz w:val="36"/>
          <w:szCs w:val="36"/>
        </w:rPr>
        <w:t>Reports</w:t>
      </w:r>
      <w:r w:rsidR="00017DC0">
        <w:rPr>
          <w:rFonts w:ascii="Garamond" w:hAnsi="Garamond"/>
          <w:b/>
          <w:bCs/>
          <w:sz w:val="36"/>
          <w:szCs w:val="36"/>
        </w:rPr>
        <w:t xml:space="preserve"> and Chronicles</w:t>
      </w:r>
    </w:p>
    <w:p w14:paraId="28281682" w14:textId="1B43A2F8"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An Austrian Communist. </w:t>
      </w:r>
      <w:r>
        <w:rPr>
          <w:rFonts w:ascii="Garamond" w:hAnsi="Garamond"/>
          <w:sz w:val="28"/>
          <w:szCs w:val="28"/>
        </w:rPr>
        <w:t>Report on the Communist Movement and the</w:t>
      </w:r>
    </w:p>
    <w:p w14:paraId="1B0F5614" w14:textId="4BFDE4BA"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General Political Situation in German Austria</w:t>
      </w:r>
      <w:r>
        <w:rPr>
          <w:rFonts w:ascii="Garamond" w:hAnsi="Garamond"/>
          <w:sz w:val="28"/>
          <w:szCs w:val="28"/>
        </w:rPr>
        <w:tab/>
        <w:t>229</w:t>
      </w:r>
    </w:p>
    <w:p w14:paraId="3BD04967" w14:textId="2549A54C"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M. Gabor.</w:t>
      </w:r>
      <w:r>
        <w:rPr>
          <w:rFonts w:ascii="Garamond" w:hAnsi="Garamond"/>
          <w:sz w:val="28"/>
          <w:szCs w:val="28"/>
        </w:rPr>
        <w:t xml:space="preserve"> Report on the Fall of </w:t>
      </w:r>
      <w:r w:rsidR="00F77655">
        <w:rPr>
          <w:rFonts w:ascii="Garamond" w:hAnsi="Garamond"/>
          <w:sz w:val="28"/>
          <w:szCs w:val="28"/>
        </w:rPr>
        <w:t>Soviet Power in Hungary</w:t>
      </w:r>
      <w:r w:rsidR="00F77655">
        <w:rPr>
          <w:rFonts w:ascii="Garamond" w:hAnsi="Garamond"/>
          <w:sz w:val="28"/>
          <w:szCs w:val="28"/>
        </w:rPr>
        <w:tab/>
        <w:t>237</w:t>
      </w:r>
    </w:p>
    <w:p w14:paraId="4B0875AF" w14:textId="494EBBF6"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A-n. </w:t>
      </w:r>
      <w:r>
        <w:rPr>
          <w:rFonts w:ascii="Garamond" w:hAnsi="Garamond"/>
          <w:sz w:val="28"/>
          <w:szCs w:val="28"/>
        </w:rPr>
        <w:t>The Communist Party in America</w:t>
      </w:r>
      <w:r>
        <w:rPr>
          <w:rFonts w:ascii="Garamond" w:hAnsi="Garamond"/>
          <w:sz w:val="28"/>
          <w:szCs w:val="28"/>
        </w:rPr>
        <w:tab/>
        <w:t>249</w:t>
      </w:r>
    </w:p>
    <w:p w14:paraId="1248D837" w14:textId="6A59C14D"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D. Pak. </w:t>
      </w:r>
      <w:r>
        <w:rPr>
          <w:rFonts w:ascii="Garamond" w:hAnsi="Garamond"/>
          <w:sz w:val="28"/>
          <w:szCs w:val="28"/>
        </w:rPr>
        <w:t>The Socialist Movement in Korea</w:t>
      </w:r>
      <w:r>
        <w:rPr>
          <w:rFonts w:ascii="Garamond" w:hAnsi="Garamond"/>
          <w:sz w:val="28"/>
          <w:szCs w:val="28"/>
        </w:rPr>
        <w:tab/>
        <w:t>255</w:t>
      </w:r>
    </w:p>
    <w:p w14:paraId="57BD5A0E" w14:textId="28318B5C"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V. S.</w:t>
      </w:r>
      <w:r>
        <w:rPr>
          <w:rFonts w:ascii="Garamond" w:hAnsi="Garamond"/>
          <w:sz w:val="28"/>
          <w:szCs w:val="28"/>
        </w:rPr>
        <w:t xml:space="preserve"> France</w:t>
      </w:r>
      <w:r>
        <w:rPr>
          <w:rFonts w:ascii="Garamond" w:hAnsi="Garamond"/>
          <w:sz w:val="28"/>
          <w:szCs w:val="28"/>
        </w:rPr>
        <w:tab/>
        <w:t>262</w:t>
      </w:r>
    </w:p>
    <w:p w14:paraId="3B8D2347" w14:textId="1FB07646"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 Italy</w:t>
      </w:r>
      <w:r>
        <w:rPr>
          <w:rFonts w:ascii="Garamond" w:hAnsi="Garamond"/>
          <w:sz w:val="28"/>
          <w:szCs w:val="28"/>
        </w:rPr>
        <w:tab/>
        <w:t>267</w:t>
      </w:r>
    </w:p>
    <w:p w14:paraId="19E4A3BC" w14:textId="5F35E2B2"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F77655">
        <w:rPr>
          <w:rFonts w:ascii="Garamond" w:hAnsi="Garamond"/>
          <w:sz w:val="28"/>
          <w:szCs w:val="28"/>
        </w:rPr>
        <w:t>—</w:t>
      </w:r>
      <w:r>
        <w:rPr>
          <w:rFonts w:ascii="Garamond" w:hAnsi="Garamond"/>
          <w:sz w:val="28"/>
          <w:szCs w:val="28"/>
        </w:rPr>
        <w:t xml:space="preserve"> </w:t>
      </w:r>
      <w:r w:rsidRPr="00F77655">
        <w:rPr>
          <w:rFonts w:ascii="Garamond" w:hAnsi="Garamond"/>
          <w:sz w:val="28"/>
          <w:szCs w:val="28"/>
        </w:rPr>
        <w:t>England</w:t>
      </w:r>
      <w:r>
        <w:rPr>
          <w:rFonts w:ascii="Garamond" w:hAnsi="Garamond"/>
          <w:sz w:val="28"/>
          <w:szCs w:val="28"/>
        </w:rPr>
        <w:tab/>
        <w:t>269</w:t>
      </w:r>
    </w:p>
    <w:p w14:paraId="7F349343" w14:textId="7EC581AA"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Latest Reports</w:t>
      </w:r>
      <w:r>
        <w:rPr>
          <w:rFonts w:ascii="Garamond" w:hAnsi="Garamond"/>
          <w:sz w:val="28"/>
          <w:szCs w:val="28"/>
        </w:rPr>
        <w:tab/>
        <w:t>275</w:t>
      </w:r>
    </w:p>
    <w:p w14:paraId="482B9933" w14:textId="77777777"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7B4EA764" w14:textId="7A2D963E" w:rsidR="00F77655" w:rsidRDefault="00F77655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Illustrations</w:t>
      </w:r>
    </w:p>
    <w:p w14:paraId="124A255F" w14:textId="6D17F581" w:rsidR="00F77655" w:rsidRDefault="00F77655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Bela Kun, Tibor Szamuely, W. O. Lichtenstadt-Masin,</w:t>
      </w:r>
    </w:p>
    <w:p w14:paraId="64CC1F8B" w14:textId="6E740719" w:rsidR="00F77655" w:rsidRPr="00F77655" w:rsidRDefault="00F77655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Eugen Munch</w:t>
      </w:r>
    </w:p>
    <w:sectPr w:rsidR="00F77655" w:rsidRPr="00F7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17DC0"/>
    <w:rsid w:val="000F478B"/>
    <w:rsid w:val="001D7C83"/>
    <w:rsid w:val="0031633A"/>
    <w:rsid w:val="00322952"/>
    <w:rsid w:val="0036179C"/>
    <w:rsid w:val="003D14C5"/>
    <w:rsid w:val="005030A0"/>
    <w:rsid w:val="00B06A5E"/>
    <w:rsid w:val="00B359C6"/>
    <w:rsid w:val="00BF118E"/>
    <w:rsid w:val="00C83F26"/>
    <w:rsid w:val="00D023F3"/>
    <w:rsid w:val="00DA0CE6"/>
    <w:rsid w:val="00F77655"/>
    <w:rsid w:val="00FC1C06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7</cp:revision>
  <dcterms:created xsi:type="dcterms:W3CDTF">2023-08-11T17:53:00Z</dcterms:created>
  <dcterms:modified xsi:type="dcterms:W3CDTF">2023-08-11T20:07:00Z</dcterms:modified>
</cp:coreProperties>
</file>